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3A2764A" wp14:paraId="6A934082" wp14:textId="309ECA15">
      <w:pPr>
        <w:pStyle w:val="Heading2"/>
        <w:keepNext w:val="1"/>
        <w:keepLines w:val="1"/>
        <w:spacing w:before="0" w:beforeAutospacing="off" w:after="0" w:afterAutospacing="off" w:line="279" w:lineRule="auto"/>
        <w:ind w:left="1418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6D0D2625" w:rsidR="7336DE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NDSE 405: Industrial Engineering Internship</w:t>
      </w:r>
      <w:r w:rsidRPr="6D0D2625" w:rsidR="71E4EC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 (3 credits) </w:t>
      </w:r>
    </w:p>
    <w:p w:rsidR="0EE5F5D9" w:rsidP="6D0D2625" w:rsidRDefault="0EE5F5D9" w14:paraId="3C28CD53" w14:textId="62DBEDBD">
      <w:pPr>
        <w:pStyle w:val="Normal"/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</w:pPr>
      <w:r w:rsidRPr="6D0D2625" w:rsidR="0EE5F5D9">
        <w:rPr>
          <w:rFonts w:ascii="Calibri" w:hAnsi="Calibri" w:eastAsia="Calibri" w:cs="Calibri"/>
          <w:noProof w:val="0"/>
          <w:sz w:val="24"/>
          <w:szCs w:val="24"/>
          <w:lang w:val="en-US"/>
        </w:rPr>
        <w:t>The purpose of the internship is to expose students to the profession and give them an opportunity to apply their academic knowledge in a practical setting.</w:t>
      </w:r>
      <w:r w:rsidRPr="6D0D2625" w:rsidR="0EE5F5D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D0D2625" w:rsidR="0EE5F5D9">
        <w:rPr>
          <w:rFonts w:ascii="Calibri" w:hAnsi="Calibri" w:eastAsia="Calibri" w:cs="Calibri"/>
          <w:noProof w:val="0"/>
          <w:sz w:val="24"/>
          <w:szCs w:val="24"/>
          <w:lang w:val="en-US"/>
        </w:rPr>
        <w:t>The internship consists of a minimum of 280 work hours (8 weeks) for fourth-year students with an approved employer.</w:t>
      </w:r>
      <w:r w:rsidRPr="6D0D2625" w:rsidR="0EE5F5D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Internships are evaluated by the internship coordinator with a pass/fail grade.</w:t>
      </w:r>
    </w:p>
    <w:p w:rsidR="0EE5F5D9" w:rsidP="6D0D2625" w:rsidRDefault="0EE5F5D9" w14:paraId="0AA9B342" w14:textId="7E194ABC">
      <w:pPr>
        <w:pStyle w:val="Normal"/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D0D2625" w:rsidR="0EE5F5D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Prerequisites:</w:t>
      </w:r>
      <w:r w:rsidRPr="6D0D2625" w:rsidR="0EE5F5D9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Senior standing (completing 90 credits), CGPA 2.0</w:t>
      </w:r>
    </w:p>
    <w:p xmlns:wp14="http://schemas.microsoft.com/office/word/2010/wordml" w:rsidP="6D0D2625" wp14:paraId="4B2FC08E" wp14:textId="342F847A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71E4EC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D0D2625" wp14:paraId="1A6D1BB6" wp14:textId="00A1C2AE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71E4EC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Outcomes:</w:t>
      </w:r>
    </w:p>
    <w:p xmlns:wp14="http://schemas.microsoft.com/office/word/2010/wordml" w:rsidP="6D0D2625" wp14:paraId="4B74C787" wp14:textId="2CB4BDFF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71E4EC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end of the course, students will be able to:</w:t>
      </w:r>
      <w:r w:rsidRPr="6D0D2625" w:rsidR="71E4EC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79DB040" w:rsidP="6D0D2625" w:rsidRDefault="579DB040" w14:paraId="3E1E50F1" w14:textId="3DA45683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A1.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Demonstrate critical knowledge and understanding of Industrial Engineering theories concepts, and issues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encountered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during the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internship.</w:t>
      </w:r>
    </w:p>
    <w:p w:rsidR="579DB040" w:rsidP="6D0D2625" w:rsidRDefault="579DB040" w14:paraId="4261B26F" w14:textId="5C0FA560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A2. Apply theoretical concepts and knowledge gained in the Industrial Engineering program to solve practical problems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encountered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workplace.</w:t>
      </w:r>
    </w:p>
    <w:p w:rsidR="579DB040" w:rsidP="6D0D2625" w:rsidRDefault="579DB040" w14:paraId="0C1F9950" w14:textId="78FBE72D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B1. Analyze complex Industrial Engineering problems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encountered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workplace.</w:t>
      </w:r>
    </w:p>
    <w:p w:rsidR="579DB040" w:rsidP="6D0D2625" w:rsidRDefault="579DB040" w14:paraId="15EAB3E1" w14:textId="09CA43FE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B2. Make informed decisions for Industrial Engineering projects and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tasks through the application of numeracy skills.</w:t>
      </w:r>
    </w:p>
    <w:p w:rsidR="579DB040" w:rsidP="6D0D2625" w:rsidRDefault="579DB040" w14:paraId="51670560" w14:textId="108CCACB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B3. Communicate effectively and professionally with team members,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supervisors, and stakeholders in written and oral forms,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utilizing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ICT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tools and platforms.</w:t>
      </w:r>
    </w:p>
    <w:p w:rsidR="579DB040" w:rsidP="6D0D2625" w:rsidRDefault="579DB040" w14:paraId="4F68846C" w14:textId="31355536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C1.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Demonstrate autonomy and responsibility by taking ownership of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assigned tasks, managing time effectively, and working independently as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well as collaboratively within a team.</w:t>
      </w:r>
    </w:p>
    <w:p w:rsidR="579DB040" w:rsidP="6D0D2625" w:rsidRDefault="579DB040" w14:paraId="122BCDE4" w14:textId="4852E3D1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C2. Evaluate and reflect upon personal learning experiences during the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internship.</w:t>
      </w:r>
    </w:p>
    <w:p w:rsidR="579DB040" w:rsidP="6D0D2625" w:rsidRDefault="579DB040" w14:paraId="61BC5E08" w14:textId="2B43DF3D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C3. Exhibit ethical behavior and responsibility in the workplace, </w:t>
      </w:r>
    </w:p>
    <w:p w:rsidR="579DB040" w:rsidP="6D0D2625" w:rsidRDefault="579DB040" w14:paraId="718DBD78" w14:textId="0F035C23">
      <w:pPr>
        <w:pStyle w:val="Normal"/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considering the impact of decisions on the organization, clients, and </w:t>
      </w:r>
      <w:r w:rsidRPr="6D0D2625" w:rsidR="579DB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society.</w:t>
      </w:r>
    </w:p>
    <w:p xmlns:wp14="http://schemas.microsoft.com/office/word/2010/wordml" w:rsidP="6D0D2625" wp14:paraId="6C5BD19C" wp14:textId="1776B7AA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71E4EC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D0D2625" wp14:paraId="62B4FA73" wp14:textId="6B465E8B">
      <w:pPr>
        <w:spacing w:before="29" w:beforeAutospacing="off" w:after="0" w:afterAutospacing="off" w:line="264" w:lineRule="auto"/>
        <w:ind w:left="720"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71E4EC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Materials:</w:t>
      </w:r>
    </w:p>
    <w:p w:rsidR="47FE2310" w:rsidP="6D0D2625" w:rsidRDefault="47FE2310" w14:paraId="5D0F4FF6" w14:textId="4632CEBA">
      <w:pPr>
        <w:pStyle w:val="ListParagraph"/>
        <w:numPr>
          <w:ilvl w:val="1"/>
          <w:numId w:val="17"/>
        </w:numPr>
        <w:spacing w:before="0" w:beforeAutospacing="off" w:after="0" w:afterAutospacing="off" w:line="264" w:lineRule="auto"/>
        <w:ind w:right="86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47FE23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</w:t>
      </w:r>
    </w:p>
    <w:p w:rsidR="39C573F3" w:rsidP="6D0D2625" w:rsidRDefault="39C573F3" w14:paraId="030BFF27" w14:textId="516A7C07">
      <w:pPr>
        <w:spacing w:before="29" w:after="0" w:line="264" w:lineRule="auto"/>
        <w:ind w:left="7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39C573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Content:</w:t>
      </w:r>
    </w:p>
    <w:p w:rsidR="30F4F2FF" w:rsidP="6D0D2625" w:rsidRDefault="30F4F2FF" w14:paraId="3D57D11C" w14:textId="4130ADE1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64" w:lineRule="auto"/>
        <w:ind w:left="1080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30F4F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Field Work</w:t>
      </w:r>
    </w:p>
    <w:p w:rsidR="30F4F2FF" w:rsidP="6D0D2625" w:rsidRDefault="30F4F2FF" w14:paraId="76C09E6B" w14:textId="77EAD70A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64" w:lineRule="auto"/>
        <w:ind w:left="1080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30F4F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Bi-Weekly Reports</w:t>
      </w:r>
    </w:p>
    <w:p w:rsidR="30F4F2FF" w:rsidP="6D0D2625" w:rsidRDefault="30F4F2FF" w14:paraId="4C938D19" w14:textId="68DE0058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64" w:lineRule="auto"/>
        <w:ind w:left="1080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30F4F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Site Visit (Academic Advisor)</w:t>
      </w:r>
    </w:p>
    <w:p w:rsidR="30F4F2FF" w:rsidP="6D0D2625" w:rsidRDefault="30F4F2FF" w14:paraId="4C60936C" w14:textId="673B622D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64" w:lineRule="auto"/>
        <w:ind w:left="1080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0D2625" w:rsidR="30F4F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Final Report and Presentation</w:t>
      </w:r>
    </w:p>
    <w:p w:rsidR="30F4F2FF" w:rsidP="6D0D2625" w:rsidRDefault="30F4F2FF" w14:paraId="1030BAEE" w14:textId="391A1B25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64" w:lineRule="auto"/>
        <w:ind w:left="1080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0D2625" w:rsidR="30F4F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Supervisor Report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17bcea0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-33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8de8b7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-33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d82948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-33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611068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-33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c43e3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-33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21ea5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-33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de09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48f9a20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7c537f1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de17eb8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c0e6f60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d73e07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5c6633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7551382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ed4a8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8ddb2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b32c67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10875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70df34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344f63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e8406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e85c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220da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80E99"/>
    <w:rsid w:val="0EE5F5D9"/>
    <w:rsid w:val="1085504B"/>
    <w:rsid w:val="11EB41C6"/>
    <w:rsid w:val="1B3E0AEF"/>
    <w:rsid w:val="1D8847DF"/>
    <w:rsid w:val="1F653EEA"/>
    <w:rsid w:val="20FDC2FB"/>
    <w:rsid w:val="23A2764A"/>
    <w:rsid w:val="248FD644"/>
    <w:rsid w:val="28DC2C77"/>
    <w:rsid w:val="2F44B2D9"/>
    <w:rsid w:val="2F980E99"/>
    <w:rsid w:val="30F4F2FF"/>
    <w:rsid w:val="3846E632"/>
    <w:rsid w:val="39C573F3"/>
    <w:rsid w:val="3B0CB015"/>
    <w:rsid w:val="3D99E381"/>
    <w:rsid w:val="409C9EC9"/>
    <w:rsid w:val="45272F59"/>
    <w:rsid w:val="47FE2310"/>
    <w:rsid w:val="579DB040"/>
    <w:rsid w:val="59FB3172"/>
    <w:rsid w:val="6025521D"/>
    <w:rsid w:val="618455D1"/>
    <w:rsid w:val="62006F36"/>
    <w:rsid w:val="64D58E55"/>
    <w:rsid w:val="67F6E50F"/>
    <w:rsid w:val="6B4AA16A"/>
    <w:rsid w:val="6D0D2625"/>
    <w:rsid w:val="6DD16F9B"/>
    <w:rsid w:val="71E4EC0E"/>
    <w:rsid w:val="7317F89F"/>
    <w:rsid w:val="7336DE0D"/>
    <w:rsid w:val="7B3864CC"/>
    <w:rsid w:val="7FD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0E99"/>
  <w15:chartTrackingRefBased/>
  <w15:docId w15:val="{5F26BB99-6768-4742-A648-42382E51D7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e76575a6d3d44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0A35B4-65B8-4028-87E6-3F4E7C74A495}"/>
</file>

<file path=customXml/itemProps2.xml><?xml version="1.0" encoding="utf-8"?>
<ds:datastoreItem xmlns:ds="http://schemas.openxmlformats.org/officeDocument/2006/customXml" ds:itemID="{77CF9366-8D11-4CC7-8B6B-B7BF09C4BE7F}"/>
</file>

<file path=customXml/itemProps3.xml><?xml version="1.0" encoding="utf-8"?>
<ds:datastoreItem xmlns:ds="http://schemas.openxmlformats.org/officeDocument/2006/customXml" ds:itemID="{41833BF6-52C8-449F-B3E4-057EAC7AFB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Dennis Gawlik</dc:creator>
  <keywords/>
  <dc:description/>
  <lastModifiedBy>Dennis Gawlik</lastModifiedBy>
  <dcterms:created xsi:type="dcterms:W3CDTF">2024-06-19T12:58:56.0000000Z</dcterms:created>
  <dcterms:modified xsi:type="dcterms:W3CDTF">2024-06-20T07:13:47.1601368Z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