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5E1AB2E" wp14:paraId="1D1F14BC" wp14:textId="2267BA54">
      <w:pPr>
        <w:pStyle w:val="Heading2"/>
        <w:spacing w:before="0" w:beforeAutospacing="off" w:after="0" w:afterAutospacing="off"/>
        <w:ind w:left="1418" w:right="0"/>
      </w:pPr>
      <w:r w:rsidRPr="35E1AB2E" w:rsidR="3B638A99">
        <w:rPr>
          <w:rFonts w:ascii="Calibri" w:hAnsi="Calibri" w:eastAsia="Calibri" w:cs="Calibri"/>
          <w:b w:val="1"/>
          <w:bCs w:val="1"/>
          <w:strike w:val="0"/>
          <w:dstrike w:val="0"/>
          <w:noProof w:val="0"/>
          <w:sz w:val="28"/>
          <w:szCs w:val="28"/>
          <w:u w:val="single"/>
          <w:lang w:val="en-US"/>
        </w:rPr>
        <w:t xml:space="preserve">PHYS 102: Principles of Physics II (3 credits) </w:t>
      </w:r>
    </w:p>
    <w:p xmlns:wp14="http://schemas.microsoft.com/office/word/2010/wordml" w:rsidP="35E1AB2E" wp14:paraId="36B91B37" wp14:textId="2267BA54">
      <w:pPr>
        <w:spacing w:before="29" w:beforeAutospacing="off" w:after="0" w:afterAutospacing="off" w:line="264" w:lineRule="auto"/>
        <w:ind w:left="1418" w:right="1410"/>
        <w:jc w:val="both"/>
      </w:pPr>
      <w:r w:rsidRPr="35E1AB2E" w:rsidR="3B638A99">
        <w:rPr>
          <w:rFonts w:ascii="Calibri" w:hAnsi="Calibri" w:eastAsia="Calibri" w:cs="Calibri"/>
          <w:noProof w:val="0"/>
          <w:color w:val="000000" w:themeColor="text1" w:themeTint="FF" w:themeShade="FF"/>
          <w:sz w:val="24"/>
          <w:szCs w:val="24"/>
          <w:lang w:val="en-GB"/>
        </w:rPr>
        <w:t>The course provides an overview of the fundamental principles of physics in areas of electricity and magnetism. Topics include electric field, Gauss law, electric potential, capacitance and dielectrics, current and resistance, direct current circuits, magnetic fields, sources of magnetic fields, Biot-Savart Law, Ampere’s Law, Faraday’s law, and Lenz’s Law. The course is designed for students requiring calculus-based physics.</w:t>
      </w:r>
      <w:r w:rsidRPr="35E1AB2E" w:rsidR="3B638A99">
        <w:rPr>
          <w:rFonts w:ascii="Calibri" w:hAnsi="Calibri" w:eastAsia="Calibri" w:cs="Calibri"/>
          <w:noProof w:val="0"/>
          <w:color w:val="000000" w:themeColor="text1" w:themeTint="FF" w:themeShade="FF"/>
          <w:sz w:val="24"/>
          <w:szCs w:val="24"/>
          <w:lang w:val="en-US"/>
        </w:rPr>
        <w:t xml:space="preserve"> </w:t>
      </w:r>
      <w:r w:rsidRPr="35E1AB2E" w:rsidR="3B638A99">
        <w:rPr>
          <w:rFonts w:ascii="Calibri" w:hAnsi="Calibri" w:eastAsia="Calibri" w:cs="Calibri"/>
          <w:i w:val="1"/>
          <w:iCs w:val="1"/>
          <w:noProof w:val="0"/>
          <w:sz w:val="24"/>
          <w:szCs w:val="24"/>
          <w:lang w:val="en-US"/>
        </w:rPr>
        <w:t xml:space="preserve"> (Prerequisite:  PHYS101, Co-requisite: PHYS102L)</w:t>
      </w:r>
    </w:p>
    <w:p xmlns:wp14="http://schemas.microsoft.com/office/word/2010/wordml" w:rsidP="35E1AB2E" wp14:paraId="73881FFA" wp14:textId="2267BA54">
      <w:pPr>
        <w:spacing w:before="29" w:beforeAutospacing="off" w:after="0" w:afterAutospacing="off" w:line="264" w:lineRule="auto"/>
        <w:ind w:left="1418" w:right="1410"/>
        <w:jc w:val="both"/>
      </w:pPr>
      <w:r w:rsidRPr="35E1AB2E" w:rsidR="3B638A99">
        <w:rPr>
          <w:rFonts w:ascii="Calibri" w:hAnsi="Calibri" w:eastAsia="Calibri" w:cs="Calibri"/>
          <w:i w:val="1"/>
          <w:iCs w:val="1"/>
          <w:noProof w:val="0"/>
          <w:sz w:val="24"/>
          <w:szCs w:val="24"/>
          <w:lang w:val="en-US"/>
        </w:rPr>
        <w:t xml:space="preserve"> </w:t>
      </w:r>
    </w:p>
    <w:p xmlns:wp14="http://schemas.microsoft.com/office/word/2010/wordml" w:rsidP="35E1AB2E" wp14:paraId="7FE72851" wp14:textId="2267BA54">
      <w:pPr>
        <w:spacing w:before="29" w:beforeAutospacing="off" w:after="0" w:afterAutospacing="off" w:line="264" w:lineRule="auto"/>
        <w:ind w:left="1418" w:right="1410"/>
        <w:jc w:val="both"/>
      </w:pPr>
      <w:r w:rsidRPr="35E1AB2E" w:rsidR="3B638A99">
        <w:rPr>
          <w:rFonts w:ascii="Calibri" w:hAnsi="Calibri" w:eastAsia="Calibri" w:cs="Calibri"/>
          <w:b w:val="1"/>
          <w:bCs w:val="1"/>
          <w:noProof w:val="0"/>
          <w:sz w:val="24"/>
          <w:szCs w:val="24"/>
          <w:lang w:val="en-US"/>
        </w:rPr>
        <w:t>Course Learning Outcomes:</w:t>
      </w:r>
    </w:p>
    <w:p xmlns:wp14="http://schemas.microsoft.com/office/word/2010/wordml" w:rsidP="35E1AB2E" wp14:paraId="21201458" wp14:textId="2267BA54">
      <w:pPr>
        <w:spacing w:before="29" w:beforeAutospacing="off" w:after="0" w:afterAutospacing="off" w:line="264" w:lineRule="auto"/>
        <w:ind w:left="1418" w:right="1410" w:firstLine="22"/>
        <w:jc w:val="both"/>
      </w:pPr>
      <w:r w:rsidRPr="35E1AB2E" w:rsidR="3B638A99">
        <w:rPr>
          <w:rFonts w:ascii="Calibri" w:hAnsi="Calibri" w:eastAsia="Calibri" w:cs="Calibri"/>
          <w:noProof w:val="0"/>
          <w:sz w:val="24"/>
          <w:szCs w:val="24"/>
          <w:lang w:val="en-US"/>
        </w:rPr>
        <w:t>By the end of the course, students will be able to:</w:t>
      </w:r>
    </w:p>
    <w:p xmlns:wp14="http://schemas.microsoft.com/office/word/2010/wordml" w:rsidP="35E1AB2E" wp14:paraId="31495F8E" wp14:textId="2267BA54">
      <w:pPr>
        <w:spacing w:before="29" w:beforeAutospacing="off" w:after="0" w:afterAutospacing="off" w:line="264" w:lineRule="auto"/>
        <w:ind w:left="1800" w:right="1410"/>
        <w:jc w:val="both"/>
      </w:pPr>
      <w:r w:rsidRPr="35E1AB2E" w:rsidR="3B638A99">
        <w:rPr>
          <w:rFonts w:ascii="Calibri" w:hAnsi="Calibri" w:eastAsia="Calibri" w:cs="Calibri"/>
          <w:noProof w:val="0"/>
          <w:color w:val="000000" w:themeColor="text1" w:themeTint="FF" w:themeShade="FF"/>
          <w:sz w:val="24"/>
          <w:szCs w:val="24"/>
          <w:lang w:val="en-GB"/>
        </w:rPr>
        <w:t>A1. Identify in detail the main theories and concepts behind electricity and magnetism in advanced way.</w:t>
      </w:r>
    </w:p>
    <w:p xmlns:wp14="http://schemas.microsoft.com/office/word/2010/wordml" w:rsidP="35E1AB2E" wp14:paraId="01974BF7" wp14:textId="2267BA54">
      <w:pPr>
        <w:spacing w:before="29" w:beforeAutospacing="off" w:after="0" w:afterAutospacing="off" w:line="264" w:lineRule="auto"/>
        <w:ind w:left="1800" w:right="1410"/>
        <w:jc w:val="both"/>
      </w:pPr>
      <w:r w:rsidRPr="35E1AB2E" w:rsidR="3B638A99">
        <w:rPr>
          <w:rFonts w:ascii="Calibri" w:hAnsi="Calibri" w:eastAsia="Calibri" w:cs="Calibri"/>
          <w:noProof w:val="0"/>
          <w:color w:val="000000" w:themeColor="text1" w:themeTint="FF" w:themeShade="FF"/>
          <w:sz w:val="24"/>
          <w:szCs w:val="24"/>
          <w:lang w:val="en-GB"/>
        </w:rPr>
        <w:t>A2. Relate the main theories and concepts behind electricity and magnetism to real-life situation using some advanced skills.</w:t>
      </w:r>
    </w:p>
    <w:p xmlns:wp14="http://schemas.microsoft.com/office/word/2010/wordml" w:rsidP="35E1AB2E" wp14:paraId="6F44CB04" wp14:textId="2267BA54">
      <w:pPr>
        <w:spacing w:before="29" w:beforeAutospacing="off" w:after="0" w:afterAutospacing="off" w:line="264" w:lineRule="auto"/>
        <w:ind w:left="1800" w:right="1410" w:hanging="23"/>
        <w:jc w:val="both"/>
      </w:pPr>
      <w:r w:rsidRPr="35E1AB2E" w:rsidR="3B638A99">
        <w:rPr>
          <w:rFonts w:ascii="Calibri" w:hAnsi="Calibri" w:eastAsia="Calibri" w:cs="Calibri"/>
          <w:noProof w:val="0"/>
          <w:color w:val="000000" w:themeColor="text1" w:themeTint="FF" w:themeShade="FF"/>
          <w:sz w:val="24"/>
          <w:szCs w:val="24"/>
          <w:lang w:val="en-GB"/>
        </w:rPr>
        <w:t>B1. Solve defined and some undefined problems using combined theories and concepts of electricity and magnetism.</w:t>
      </w:r>
    </w:p>
    <w:p xmlns:wp14="http://schemas.microsoft.com/office/word/2010/wordml" w:rsidP="35E1AB2E" wp14:paraId="08EEA25F" wp14:textId="2267BA54">
      <w:pPr>
        <w:spacing w:before="29" w:beforeAutospacing="off" w:after="0" w:afterAutospacing="off" w:line="264" w:lineRule="auto"/>
        <w:ind w:left="2138" w:right="1410" w:hanging="361"/>
        <w:jc w:val="both"/>
      </w:pPr>
      <w:r w:rsidRPr="35E1AB2E" w:rsidR="3B638A99">
        <w:rPr>
          <w:rFonts w:ascii="Calibri" w:hAnsi="Calibri" w:eastAsia="Calibri" w:cs="Calibri"/>
          <w:noProof w:val="0"/>
          <w:sz w:val="24"/>
          <w:szCs w:val="24"/>
          <w:lang w:val="en-US"/>
        </w:rPr>
        <w:t xml:space="preserve"> </w:t>
      </w:r>
    </w:p>
    <w:p xmlns:wp14="http://schemas.microsoft.com/office/word/2010/wordml" w:rsidP="35E1AB2E" wp14:paraId="359D9B4D" wp14:textId="2267BA54">
      <w:pPr>
        <w:spacing w:before="29" w:beforeAutospacing="off" w:after="0" w:afterAutospacing="off" w:line="264" w:lineRule="auto"/>
        <w:ind w:left="1418" w:right="1410"/>
        <w:jc w:val="both"/>
      </w:pPr>
      <w:r w:rsidRPr="35E1AB2E" w:rsidR="3B638A99">
        <w:rPr>
          <w:rFonts w:ascii="Calibri" w:hAnsi="Calibri" w:eastAsia="Calibri" w:cs="Calibri"/>
          <w:b w:val="1"/>
          <w:bCs w:val="1"/>
          <w:noProof w:val="0"/>
          <w:sz w:val="24"/>
          <w:szCs w:val="24"/>
          <w:lang w:val="en-US"/>
        </w:rPr>
        <w:t>Course Learning Materials:</w:t>
      </w:r>
    </w:p>
    <w:p xmlns:wp14="http://schemas.microsoft.com/office/word/2010/wordml" w:rsidP="35E1AB2E" wp14:paraId="62BA10CC" wp14:textId="2267BA54">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Principles of Physics, by Walker, Halliday and Resnick, 10th Edition (Wiley)</w:t>
      </w:r>
    </w:p>
    <w:p xmlns:wp14="http://schemas.microsoft.com/office/word/2010/wordml" w:rsidP="35E1AB2E" wp14:paraId="1BC58D3D" wp14:textId="2267BA54">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 xml:space="preserve">Physics for Scientists and Engineers, by R.A. Serway and J.W. Jewett, 7th edition (Thomson Brooks/ Cole) (2008) </w:t>
      </w:r>
    </w:p>
    <w:p xmlns:wp14="http://schemas.microsoft.com/office/word/2010/wordml" w:rsidP="35E1AB2E" wp14:paraId="53BCA641" wp14:textId="2267BA54">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 xml:space="preserve">University Physics with Modern Physics, 2nd Edition, by Bauer and Westfall (McGraw-Hill International Edition) </w:t>
      </w:r>
    </w:p>
    <w:p xmlns:wp14="http://schemas.microsoft.com/office/word/2010/wordml" w:rsidP="35E1AB2E" wp14:paraId="1003CEE9" wp14:textId="2267BA54">
      <w:pPr>
        <w:spacing w:before="29" w:beforeAutospacing="off" w:after="0" w:afterAutospacing="off" w:line="264" w:lineRule="auto"/>
        <w:ind w:left="2138" w:right="1410"/>
        <w:jc w:val="both"/>
      </w:pPr>
      <w:r w:rsidRPr="35E1AB2E" w:rsidR="3B638A99">
        <w:rPr>
          <w:rFonts w:ascii="Calibri" w:hAnsi="Calibri" w:eastAsia="Calibri" w:cs="Calibri"/>
          <w:b w:val="1"/>
          <w:bCs w:val="1"/>
          <w:noProof w:val="0"/>
          <w:sz w:val="24"/>
          <w:szCs w:val="24"/>
          <w:lang w:val="en-US"/>
        </w:rPr>
        <w:t xml:space="preserve"> </w:t>
      </w:r>
    </w:p>
    <w:p xmlns:wp14="http://schemas.microsoft.com/office/word/2010/wordml" w:rsidP="35E1AB2E" wp14:paraId="3422804C" wp14:textId="2267BA54">
      <w:pPr>
        <w:spacing w:before="29" w:beforeAutospacing="off" w:after="0" w:afterAutospacing="off" w:line="264" w:lineRule="auto"/>
        <w:ind w:left="1778" w:right="1410"/>
        <w:jc w:val="both"/>
      </w:pPr>
      <w:r w:rsidRPr="35E1AB2E" w:rsidR="3B638A99">
        <w:rPr>
          <w:rFonts w:ascii="Calibri" w:hAnsi="Calibri" w:eastAsia="Calibri" w:cs="Calibri"/>
          <w:b w:val="1"/>
          <w:bCs w:val="1"/>
          <w:noProof w:val="0"/>
          <w:sz w:val="24"/>
          <w:szCs w:val="24"/>
          <w:lang w:val="en-US"/>
        </w:rPr>
        <w:t>Course Content:</w:t>
      </w:r>
    </w:p>
    <w:p xmlns:wp14="http://schemas.microsoft.com/office/word/2010/wordml" w:rsidP="35E1AB2E" wp14:paraId="12C42CAA"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 xml:space="preserve">Electric Field </w:t>
      </w:r>
    </w:p>
    <w:p xmlns:wp14="http://schemas.microsoft.com/office/word/2010/wordml" w:rsidP="35E1AB2E" wp14:paraId="1A4F05D7"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Gauss Law</w:t>
      </w:r>
    </w:p>
    <w:p xmlns:wp14="http://schemas.microsoft.com/office/word/2010/wordml" w:rsidP="35E1AB2E" wp14:paraId="1AAE6E57"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Electric Potential</w:t>
      </w:r>
    </w:p>
    <w:p xmlns:wp14="http://schemas.microsoft.com/office/word/2010/wordml" w:rsidP="35E1AB2E" wp14:paraId="1D0BB9CD"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Capacitance and Dielectrics</w:t>
      </w:r>
    </w:p>
    <w:p xmlns:wp14="http://schemas.microsoft.com/office/word/2010/wordml" w:rsidP="35E1AB2E" wp14:paraId="669D0A60"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Direct Current Circuits</w:t>
      </w:r>
    </w:p>
    <w:p xmlns:wp14="http://schemas.microsoft.com/office/word/2010/wordml" w:rsidP="35E1AB2E" wp14:paraId="74EE19A0"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Magnetic Fields</w:t>
      </w:r>
    </w:p>
    <w:p xmlns:wp14="http://schemas.microsoft.com/office/word/2010/wordml" w:rsidP="35E1AB2E" wp14:paraId="7B086480"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Applications of Magnetic Fields</w:t>
      </w:r>
    </w:p>
    <w:p xmlns:wp14="http://schemas.microsoft.com/office/word/2010/wordml" w:rsidP="35E1AB2E" wp14:paraId="70E4CC77"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Lorentz Force</w:t>
      </w:r>
    </w:p>
    <w:p xmlns:wp14="http://schemas.microsoft.com/office/word/2010/wordml" w:rsidP="35E1AB2E" wp14:paraId="1D3FE17E"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Sources of Magnetic Fields</w:t>
      </w:r>
    </w:p>
    <w:p xmlns:wp14="http://schemas.microsoft.com/office/word/2010/wordml" w:rsidP="35E1AB2E" wp14:paraId="784966BC"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 xml:space="preserve">Sources of Magnetic Fields </w:t>
      </w:r>
    </w:p>
    <w:p xmlns:wp14="http://schemas.microsoft.com/office/word/2010/wordml" w:rsidP="35E1AB2E" wp14:paraId="4E6CA63A"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Induction and Inductance</w:t>
      </w:r>
    </w:p>
    <w:p xmlns:wp14="http://schemas.microsoft.com/office/word/2010/wordml" w:rsidP="35E1AB2E" wp14:paraId="2C078E63" wp14:textId="2267BA5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5E1AB2E" w:rsidR="3B638A99">
        <w:rPr>
          <w:rFonts w:ascii="Calibri" w:hAnsi="Calibri" w:eastAsia="Calibri" w:cs="Calibri"/>
          <w:noProof w:val="0"/>
          <w:sz w:val="24"/>
          <w:szCs w:val="24"/>
          <w:lang w:val="en-US"/>
        </w:rPr>
        <w:t>Maxwell Equations</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47392556"/>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d364df0"/>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381cdfb"/>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936e31b"/>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58cbb64"/>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33803a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14acfc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8021a43"/>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f58238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5420f8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1256a9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1afb1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e18d2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faec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35cc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DE3BA8"/>
    <w:rsid w:val="35E1AB2E"/>
    <w:rsid w:val="3B638A99"/>
    <w:rsid w:val="49DE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3BA8"/>
  <w15:chartTrackingRefBased/>
  <w15:docId w15:val="{17F8362C-5C5E-4754-8C55-88AFC2C4F6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f915ea9db75411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E5469-711C-4590-AC33-A0A3302D439E}"/>
</file>

<file path=customXml/itemProps2.xml><?xml version="1.0" encoding="utf-8"?>
<ds:datastoreItem xmlns:ds="http://schemas.openxmlformats.org/officeDocument/2006/customXml" ds:itemID="{E40955E4-4B7E-4641-B06B-723EC88E11E0}"/>
</file>

<file path=customXml/itemProps3.xml><?xml version="1.0" encoding="utf-8"?>
<ds:datastoreItem xmlns:ds="http://schemas.openxmlformats.org/officeDocument/2006/customXml" ds:itemID="{C4A3BE25-4017-4E3B-BEDE-3032AA805F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2024-06-13T10:13:50Z</dcterms:created>
  <dcterms:modified xsi:type="dcterms:W3CDTF">2024-06-13T10:25:10Z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